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2103F385" w:rsidR="004E4ED0" w:rsidRPr="002F3BE0" w:rsidRDefault="00921D03" w:rsidP="00C26CDB">
            <w:pPr>
              <w:rPr>
                <w:b/>
                <w:bCs w:val="0"/>
              </w:rPr>
            </w:pPr>
            <w:r w:rsidRPr="00921D03">
              <w:rPr>
                <w:b/>
                <w:bCs w:val="0"/>
              </w:rPr>
              <w:t>23337-2026 - Projektor Epson PU-2220B mit Optik ELPLM11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4"/>
        <w:gridCol w:w="5889"/>
        <w:gridCol w:w="911"/>
        <w:gridCol w:w="1790"/>
      </w:tblGrid>
      <w:tr w:rsidR="001201C1" w:rsidRPr="00864BA7" w14:paraId="5AF1BF48" w14:textId="77777777" w:rsidTr="001201C1">
        <w:tc>
          <w:tcPr>
            <w:tcW w:w="614" w:type="dxa"/>
            <w:vAlign w:val="center"/>
          </w:tcPr>
          <w:p w14:paraId="27C74279" w14:textId="77777777" w:rsidR="001201C1" w:rsidRPr="00A914EB" w:rsidRDefault="001201C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5889" w:type="dxa"/>
            <w:vAlign w:val="center"/>
          </w:tcPr>
          <w:p w14:paraId="224DF101" w14:textId="77777777" w:rsidR="001201C1" w:rsidRPr="00A914EB" w:rsidRDefault="001201C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11" w:type="dxa"/>
            <w:vAlign w:val="center"/>
          </w:tcPr>
          <w:p w14:paraId="3DCA5B9C" w14:textId="65DF965F" w:rsidR="001201C1" w:rsidRPr="00A914EB" w:rsidRDefault="001201C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790" w:type="dxa"/>
            <w:vAlign w:val="center"/>
          </w:tcPr>
          <w:p w14:paraId="172936A2" w14:textId="77777777" w:rsidR="001201C1" w:rsidRPr="00A914EB" w:rsidRDefault="001201C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1201C1" w:rsidRPr="00A914EB" w:rsidRDefault="001201C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  <w:p w14:paraId="232198DB" w14:textId="3EF568B2" w:rsidR="001201C1" w:rsidRPr="00A914EB" w:rsidRDefault="001201C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1201C1" w:rsidRPr="00864BA7" w14:paraId="452152C2" w14:textId="77777777" w:rsidTr="001201C1">
        <w:trPr>
          <w:trHeight w:val="397"/>
        </w:trPr>
        <w:tc>
          <w:tcPr>
            <w:tcW w:w="614" w:type="dxa"/>
            <w:vAlign w:val="center"/>
          </w:tcPr>
          <w:p w14:paraId="07441011" w14:textId="5AB9D293" w:rsidR="001201C1" w:rsidRPr="00864BA7" w:rsidRDefault="001201C1" w:rsidP="00A914EB">
            <w:r>
              <w:t>01</w:t>
            </w:r>
          </w:p>
        </w:tc>
        <w:tc>
          <w:tcPr>
            <w:tcW w:w="5889" w:type="dxa"/>
            <w:vAlign w:val="center"/>
          </w:tcPr>
          <w:p w14:paraId="592906A9" w14:textId="0C6F3DB4" w:rsidR="001201C1" w:rsidRPr="00864BA7" w:rsidRDefault="001201C1" w:rsidP="00A914EB">
            <w:r w:rsidRPr="00921D03">
              <w:t>Projektor vom Typ Epson PU-2220B</w:t>
            </w:r>
          </w:p>
        </w:tc>
        <w:tc>
          <w:tcPr>
            <w:tcW w:w="911" w:type="dxa"/>
            <w:vAlign w:val="center"/>
          </w:tcPr>
          <w:p w14:paraId="67377F1D" w14:textId="75C4E71F" w:rsidR="001201C1" w:rsidRPr="00864BA7" w:rsidRDefault="001201C1" w:rsidP="00A914EB">
            <w:r>
              <w:t xml:space="preserve">1 </w:t>
            </w:r>
            <w:proofErr w:type="spellStart"/>
            <w:r>
              <w:t>Stk</w:t>
            </w:r>
            <w:proofErr w:type="spellEnd"/>
            <w:r>
              <w:t>.</w:t>
            </w:r>
          </w:p>
        </w:tc>
        <w:tc>
          <w:tcPr>
            <w:tcW w:w="1790" w:type="dxa"/>
            <w:vAlign w:val="center"/>
          </w:tcPr>
          <w:p w14:paraId="57146987" w14:textId="77777777" w:rsidR="001201C1" w:rsidRPr="00864BA7" w:rsidRDefault="001201C1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1201C1" w:rsidRPr="00864BA7" w14:paraId="346C8299" w14:textId="77777777" w:rsidTr="001201C1">
        <w:trPr>
          <w:trHeight w:val="397"/>
        </w:trPr>
        <w:tc>
          <w:tcPr>
            <w:tcW w:w="614" w:type="dxa"/>
            <w:vAlign w:val="center"/>
          </w:tcPr>
          <w:p w14:paraId="2A70B9D7" w14:textId="07804453" w:rsidR="001201C1" w:rsidRPr="00864BA7" w:rsidRDefault="001201C1" w:rsidP="00A914EB">
            <w:r>
              <w:t>02</w:t>
            </w:r>
          </w:p>
        </w:tc>
        <w:tc>
          <w:tcPr>
            <w:tcW w:w="5889" w:type="dxa"/>
            <w:vAlign w:val="center"/>
          </w:tcPr>
          <w:p w14:paraId="41962D05" w14:textId="2444A54F" w:rsidR="001201C1" w:rsidRPr="00864BA7" w:rsidRDefault="001201C1" w:rsidP="00A914EB">
            <w:r>
              <w:t xml:space="preserve">Passende </w:t>
            </w:r>
            <w:r w:rsidRPr="00921D03">
              <w:t>Optik ELPLM11</w:t>
            </w:r>
          </w:p>
        </w:tc>
        <w:tc>
          <w:tcPr>
            <w:tcW w:w="911" w:type="dxa"/>
            <w:vAlign w:val="center"/>
          </w:tcPr>
          <w:p w14:paraId="6495CCB6" w14:textId="0E85BD54" w:rsidR="001201C1" w:rsidRPr="00864BA7" w:rsidRDefault="001201C1" w:rsidP="00A914EB">
            <w:r>
              <w:t xml:space="preserve">1 </w:t>
            </w:r>
            <w:proofErr w:type="spellStart"/>
            <w:r>
              <w:t>Stk</w:t>
            </w:r>
            <w:proofErr w:type="spellEnd"/>
            <w:r>
              <w:t>.</w:t>
            </w:r>
          </w:p>
        </w:tc>
        <w:tc>
          <w:tcPr>
            <w:tcW w:w="1790" w:type="dxa"/>
            <w:vAlign w:val="center"/>
          </w:tcPr>
          <w:p w14:paraId="61DB482B" w14:textId="77777777" w:rsidR="001201C1" w:rsidRPr="00864BA7" w:rsidRDefault="001201C1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1201C1" w:rsidRPr="00864BA7" w14:paraId="0AE7CDF9" w14:textId="77777777" w:rsidTr="001201C1">
        <w:trPr>
          <w:trHeight w:val="397"/>
        </w:trPr>
        <w:tc>
          <w:tcPr>
            <w:tcW w:w="614" w:type="dxa"/>
            <w:vAlign w:val="center"/>
          </w:tcPr>
          <w:p w14:paraId="41DAED6A" w14:textId="3FE6E4FC" w:rsidR="001201C1" w:rsidRPr="00864BA7" w:rsidRDefault="001201C1" w:rsidP="00A914EB">
            <w:r>
              <w:t>03</w:t>
            </w:r>
          </w:p>
        </w:tc>
        <w:tc>
          <w:tcPr>
            <w:tcW w:w="5889" w:type="dxa"/>
            <w:vAlign w:val="center"/>
          </w:tcPr>
          <w:p w14:paraId="06D2E071" w14:textId="008AD2FF" w:rsidR="001201C1" w:rsidRPr="00864BA7" w:rsidRDefault="001201C1" w:rsidP="00A914EB">
            <w:r>
              <w:t>Dienstleistungen gemäß Leistungsbeschreibung (Lieferung, Installation, usw.)</w:t>
            </w:r>
          </w:p>
        </w:tc>
        <w:tc>
          <w:tcPr>
            <w:tcW w:w="911" w:type="dxa"/>
            <w:vAlign w:val="center"/>
          </w:tcPr>
          <w:p w14:paraId="03FCFC93" w14:textId="56A948F4" w:rsidR="001201C1" w:rsidRPr="00864BA7" w:rsidRDefault="001201C1" w:rsidP="00A914EB">
            <w:r>
              <w:t>1 Pau.</w:t>
            </w:r>
          </w:p>
        </w:tc>
        <w:tc>
          <w:tcPr>
            <w:tcW w:w="1790" w:type="dxa"/>
            <w:vAlign w:val="center"/>
          </w:tcPr>
          <w:p w14:paraId="1B724C5A" w14:textId="77777777" w:rsidR="001201C1" w:rsidRPr="00864BA7" w:rsidRDefault="001201C1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1201C1">
        <w:trPr>
          <w:trHeight w:val="397"/>
        </w:trPr>
        <w:tc>
          <w:tcPr>
            <w:tcW w:w="7414" w:type="dxa"/>
            <w:gridSpan w:val="3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Angebotssumme, 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</w:tc>
        <w:tc>
          <w:tcPr>
            <w:tcW w:w="1790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1201C1">
        <w:trPr>
          <w:trHeight w:val="397"/>
        </w:trPr>
        <w:tc>
          <w:tcPr>
            <w:tcW w:w="7414" w:type="dxa"/>
            <w:gridSpan w:val="3"/>
            <w:vAlign w:val="center"/>
          </w:tcPr>
          <w:p w14:paraId="254EC359" w14:textId="4CDA013B" w:rsidR="00C336B6" w:rsidRPr="00A914EB" w:rsidRDefault="00C336B6" w:rsidP="00A914EB">
            <w:proofErr w:type="spellStart"/>
            <w:r w:rsidRPr="00A914EB">
              <w:t>USt</w:t>
            </w:r>
            <w:proofErr w:type="spellEnd"/>
            <w:r w:rsidRPr="00A914EB">
              <w:t>. Betrag</w:t>
            </w:r>
          </w:p>
        </w:tc>
        <w:tc>
          <w:tcPr>
            <w:tcW w:w="1790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1201C1">
        <w:trPr>
          <w:trHeight w:val="397"/>
        </w:trPr>
        <w:tc>
          <w:tcPr>
            <w:tcW w:w="7414" w:type="dxa"/>
            <w:gridSpan w:val="3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Angebotssumme, inkl.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</w:tc>
        <w:tc>
          <w:tcPr>
            <w:tcW w:w="1790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7F8580DD" w14:textId="77777777" w:rsidR="00C336B6" w:rsidRDefault="00C336B6" w:rsidP="00A914EB"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915B8A" w:rsidRPr="00864BA7" w14:paraId="2BD4EB9F" w14:textId="77777777" w:rsidTr="00915B8A">
        <w:trPr>
          <w:trHeight w:val="412"/>
        </w:trPr>
        <w:tc>
          <w:tcPr>
            <w:tcW w:w="5807" w:type="dxa"/>
            <w:vAlign w:val="center"/>
          </w:tcPr>
          <w:p w14:paraId="2F87594B" w14:textId="77777777" w:rsidR="00915B8A" w:rsidRPr="00864BA7" w:rsidRDefault="00915B8A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681EF2BA" w:rsidR="00915B8A" w:rsidRPr="00864BA7" w:rsidRDefault="00915B8A" w:rsidP="00915B8A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0652C4D5" w:rsidR="00915B8A" w:rsidRPr="00864BA7" w:rsidRDefault="00915B8A" w:rsidP="00915B8A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2D0181F" w14:textId="3B192140" w:rsidR="00FC5D59" w:rsidRDefault="00FC5D59" w:rsidP="00FC5D59">
      <w:pPr>
        <w:pStyle w:val="berschrift2"/>
      </w:pPr>
      <w:r>
        <w:t>Zusicherung der Einhaltung des Realisierungszeitraums</w:t>
      </w:r>
    </w:p>
    <w:tbl>
      <w:tblPr>
        <w:tblStyle w:val="Tabellenraster"/>
        <w:tblW w:w="9185" w:type="dxa"/>
        <w:tblInd w:w="-5" w:type="dxa"/>
        <w:tblLook w:val="04A0" w:firstRow="1" w:lastRow="0" w:firstColumn="1" w:lastColumn="0" w:noHBand="0" w:noVBand="1"/>
      </w:tblPr>
      <w:tblGrid>
        <w:gridCol w:w="7087"/>
        <w:gridCol w:w="1134"/>
        <w:gridCol w:w="964"/>
      </w:tblGrid>
      <w:tr w:rsidR="00FC5D59" w:rsidRPr="00CD7CCD" w14:paraId="20DA2F9E" w14:textId="77777777" w:rsidTr="00FC5D59">
        <w:trPr>
          <w:trHeight w:val="510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2D4E0" w14:textId="63425CA0" w:rsidR="00FC5D59" w:rsidRPr="00CD7CCD" w:rsidRDefault="00FC5D59" w:rsidP="00FC5D59">
            <w:pPr>
              <w:rPr>
                <w:b/>
              </w:rPr>
            </w:pPr>
            <w:r>
              <w:t>Wir sicher</w:t>
            </w:r>
            <w:r w:rsidR="00E82347">
              <w:t>n</w:t>
            </w:r>
            <w:r>
              <w:t xml:space="preserve"> die </w:t>
            </w:r>
            <w:r w:rsidRPr="00FC5D59">
              <w:rPr>
                <w:b/>
                <w:bCs w:val="0"/>
              </w:rPr>
              <w:t>Realisierung</w:t>
            </w:r>
            <w:r>
              <w:t xml:space="preserve"> der vollständigen Leistung bis spätestens zum </w:t>
            </w:r>
            <w:r w:rsidRPr="00FC5D59">
              <w:rPr>
                <w:b/>
                <w:bCs w:val="0"/>
              </w:rPr>
              <w:t>05.10.2026</w:t>
            </w:r>
            <w:r>
              <w:t xml:space="preserve"> zu, sofern der Zuschlag bis </w:t>
            </w:r>
            <w:r w:rsidR="00E82347">
              <w:t>spätestens</w:t>
            </w:r>
            <w:r>
              <w:t xml:space="preserve"> </w:t>
            </w:r>
            <w:r w:rsidR="000B559A">
              <w:t>2</w:t>
            </w:r>
            <w:r w:rsidR="0018641E">
              <w:t>1</w:t>
            </w:r>
            <w:r w:rsidR="000B559A">
              <w:t>.09.2026</w:t>
            </w:r>
            <w:r>
              <w:t xml:space="preserve"> erfolgt. Hinterungsgründe im Herrschaftsbereich des Auftraggebers gehen zu seinen Lasten.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65ED" w14:textId="77777777" w:rsidR="00FC5D59" w:rsidRPr="00CD7CCD" w:rsidRDefault="00FC5D59" w:rsidP="0011245E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ja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BF2B1" w14:textId="77777777" w:rsidR="00FC5D59" w:rsidRPr="00CD7CCD" w:rsidRDefault="00FC5D59" w:rsidP="0011245E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nein</w:t>
            </w:r>
          </w:p>
        </w:tc>
      </w:tr>
      <w:tr w:rsidR="00FC5D59" w:rsidRPr="005303DE" w14:paraId="52786155" w14:textId="77777777" w:rsidTr="003C456B">
        <w:trPr>
          <w:trHeight w:val="521"/>
        </w:trPr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687" w14:textId="77777777" w:rsidR="00FC5D59" w:rsidRPr="00CD7CCD" w:rsidRDefault="00FC5D59" w:rsidP="0011245E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E9D8" w14:textId="2872B60E" w:rsidR="00FC5D59" w:rsidRPr="005303DE" w:rsidRDefault="00EB7343" w:rsidP="0011245E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sdt>
              <w:sdtPr>
                <w:rPr>
                  <w:b/>
                  <w:highlight w:val="lightGray"/>
                </w:rPr>
                <w:id w:val="-4253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C46">
                  <w:rPr>
                    <w:rFonts w:ascii="MS Gothic" w:eastAsia="MS Gothic" w:hAnsi="MS Gothic" w:hint="eastAsia"/>
                    <w:b/>
                    <w:highlight w:val="lightGray"/>
                  </w:rPr>
                  <w:t>☐</w:t>
                </w:r>
              </w:sdtContent>
            </w:sdt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E699" w14:textId="23911910" w:rsidR="00FC5D59" w:rsidRPr="005303DE" w:rsidRDefault="00EB7343" w:rsidP="0011245E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sdt>
              <w:sdtPr>
                <w:rPr>
                  <w:b/>
                  <w:highlight w:val="lightGray"/>
                </w:rPr>
                <w:id w:val="-159400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C46">
                  <w:rPr>
                    <w:rFonts w:ascii="MS Gothic" w:eastAsia="MS Gothic" w:hAnsi="MS Gothic" w:hint="eastAsia"/>
                    <w:b/>
                    <w:highlight w:val="lightGray"/>
                  </w:rPr>
                  <w:t>☐</w:t>
                </w:r>
              </w:sdtContent>
            </w:sdt>
          </w:p>
        </w:tc>
      </w:tr>
    </w:tbl>
    <w:p w14:paraId="2FA25C0A" w14:textId="7D3C0108" w:rsidR="005F5D46" w:rsidRDefault="005F5D46" w:rsidP="005F5D46">
      <w:pPr>
        <w:pStyle w:val="berschrift2"/>
      </w:pPr>
      <w:r>
        <w:t>Zusicherung der Anlagenprogrammierung durch</w:t>
      </w:r>
      <w:r w:rsidR="00CF4C4C">
        <w:t xml:space="preserve"> von</w:t>
      </w:r>
      <w:r>
        <w:t xml:space="preserve"> Extron</w:t>
      </w:r>
      <w:r w:rsidR="00CF4C4C">
        <w:t xml:space="preserve"> </w:t>
      </w:r>
      <w:r>
        <w:t>geschultes Personal</w:t>
      </w:r>
    </w:p>
    <w:tbl>
      <w:tblPr>
        <w:tblStyle w:val="Tabellenraster"/>
        <w:tblW w:w="9185" w:type="dxa"/>
        <w:tblInd w:w="-5" w:type="dxa"/>
        <w:tblLook w:val="04A0" w:firstRow="1" w:lastRow="0" w:firstColumn="1" w:lastColumn="0" w:noHBand="0" w:noVBand="1"/>
      </w:tblPr>
      <w:tblGrid>
        <w:gridCol w:w="7087"/>
        <w:gridCol w:w="1134"/>
        <w:gridCol w:w="964"/>
      </w:tblGrid>
      <w:tr w:rsidR="005F5D46" w:rsidRPr="00CD7CCD" w14:paraId="2841E5CE" w14:textId="77777777" w:rsidTr="002E2580">
        <w:trPr>
          <w:trHeight w:val="510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AB117" w14:textId="77777777" w:rsidR="005F5D46" w:rsidRDefault="005F5D46" w:rsidP="002E2580">
            <w:r>
              <w:t>Wir sichern zu, dass die erforderliche Bestandsprogrammierung durch Personal erfolgt, welches nachweislich durch Extron geschult ist.</w:t>
            </w:r>
          </w:p>
          <w:p w14:paraId="02B1B990" w14:textId="07B9DB26" w:rsidR="005F5D46" w:rsidRPr="005F5D46" w:rsidRDefault="005F5D46" w:rsidP="002E2580">
            <w:pPr>
              <w:rPr>
                <w:bCs w:val="0"/>
                <w:i/>
                <w:iCs/>
              </w:rPr>
            </w:pPr>
            <w:r w:rsidRPr="005F5D46">
              <w:rPr>
                <w:bCs w:val="0"/>
                <w:i/>
                <w:iCs/>
              </w:rPr>
              <w:t>(das Schulungszertifikat kann gern</w:t>
            </w:r>
            <w:r>
              <w:rPr>
                <w:bCs w:val="0"/>
                <w:i/>
                <w:iCs/>
              </w:rPr>
              <w:t xml:space="preserve"> zusätzlich</w:t>
            </w:r>
            <w:r w:rsidRPr="005F5D46">
              <w:rPr>
                <w:bCs w:val="0"/>
                <w:i/>
                <w:iCs/>
              </w:rPr>
              <w:t xml:space="preserve"> beigefügt werden)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7930" w14:textId="77777777" w:rsidR="005F5D46" w:rsidRPr="00CD7CCD" w:rsidRDefault="005F5D46" w:rsidP="002E2580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ja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E2943" w14:textId="77777777" w:rsidR="005F5D46" w:rsidRPr="00CD7CCD" w:rsidRDefault="005F5D46" w:rsidP="002E2580">
            <w:pPr>
              <w:tabs>
                <w:tab w:val="left" w:pos="426"/>
              </w:tabs>
              <w:jc w:val="center"/>
              <w:rPr>
                <w:b/>
              </w:rPr>
            </w:pPr>
            <w:r w:rsidRPr="00CD7CCD">
              <w:rPr>
                <w:b/>
              </w:rPr>
              <w:t>nein</w:t>
            </w:r>
          </w:p>
        </w:tc>
      </w:tr>
      <w:tr w:rsidR="005F5D46" w:rsidRPr="005303DE" w14:paraId="66BC8536" w14:textId="77777777" w:rsidTr="002E2580">
        <w:trPr>
          <w:trHeight w:val="521"/>
        </w:trPr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C9FC" w14:textId="77777777" w:rsidR="005F5D46" w:rsidRPr="00CD7CCD" w:rsidRDefault="005F5D46" w:rsidP="002E2580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7A3A" w14:textId="77777777" w:rsidR="005F5D46" w:rsidRPr="005303DE" w:rsidRDefault="00EB7343" w:rsidP="002E2580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sdt>
              <w:sdtPr>
                <w:rPr>
                  <w:b/>
                  <w:highlight w:val="lightGray"/>
                </w:rPr>
                <w:id w:val="6104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D46">
                  <w:rPr>
                    <w:rFonts w:ascii="MS Gothic" w:eastAsia="MS Gothic" w:hAnsi="MS Gothic" w:hint="eastAsia"/>
                    <w:b/>
                    <w:highlight w:val="lightGray"/>
                  </w:rPr>
                  <w:t>☐</w:t>
                </w:r>
              </w:sdtContent>
            </w:sdt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6F5" w14:textId="77777777" w:rsidR="005F5D46" w:rsidRPr="005303DE" w:rsidRDefault="00EB7343" w:rsidP="002E2580">
            <w:pPr>
              <w:tabs>
                <w:tab w:val="left" w:pos="426"/>
              </w:tabs>
              <w:jc w:val="center"/>
              <w:rPr>
                <w:b/>
                <w:sz w:val="24"/>
              </w:rPr>
            </w:pPr>
            <w:sdt>
              <w:sdtPr>
                <w:rPr>
                  <w:b/>
                  <w:highlight w:val="lightGray"/>
                </w:rPr>
                <w:id w:val="171715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D46">
                  <w:rPr>
                    <w:rFonts w:ascii="MS Gothic" w:eastAsia="MS Gothic" w:hAnsi="MS Gothic" w:hint="eastAsia"/>
                    <w:b/>
                    <w:highlight w:val="lightGray"/>
                  </w:rPr>
                  <w:t>☐</w:t>
                </w:r>
              </w:sdtContent>
            </w:sdt>
          </w:p>
        </w:tc>
      </w:tr>
    </w:tbl>
    <w:p w14:paraId="20CE4B4F" w14:textId="588A7EC3" w:rsidR="001201C1" w:rsidRDefault="001201C1" w:rsidP="00A914EB">
      <w:pPr>
        <w:pStyle w:val="berschrift2"/>
      </w:pPr>
      <w:r>
        <w:t>Angaben zu</w:t>
      </w:r>
      <w:r w:rsidR="00173268">
        <w:t xml:space="preserve"> </w:t>
      </w:r>
      <w:r w:rsidR="00173268" w:rsidRPr="00173268">
        <w:t>Garantie</w:t>
      </w:r>
      <w:r w:rsidR="000A296C">
        <w:t>n</w:t>
      </w:r>
    </w:p>
    <w:p w14:paraId="616DD285" w14:textId="68CF0F00" w:rsidR="003B4751" w:rsidRDefault="00D10291" w:rsidP="00173268">
      <w:r>
        <w:t>Bitte geben Sie die Garantiezeit/en für die angebotenen Leistungen an (</w:t>
      </w:r>
      <w:r w:rsidRPr="0018641E">
        <w:rPr>
          <w:u w:val="single"/>
        </w:rPr>
        <w:t xml:space="preserve">mindestens </w:t>
      </w:r>
      <w:r w:rsidR="0018641E" w:rsidRPr="0018641E">
        <w:rPr>
          <w:u w:val="single"/>
        </w:rPr>
        <w:t>36</w:t>
      </w:r>
      <w:r w:rsidRPr="0018641E">
        <w:rPr>
          <w:u w:val="single"/>
        </w:rPr>
        <w:t xml:space="preserve"> Monate</w:t>
      </w:r>
      <w:r w:rsidR="003B4751">
        <w:t>; grundsätzliches zur Garantie</w:t>
      </w:r>
      <w:r>
        <w:t xml:space="preserve"> gemäß</w:t>
      </w:r>
      <w:r w:rsidR="003B4751">
        <w:t xml:space="preserve"> den</w:t>
      </w:r>
      <w:r>
        <w:t xml:space="preserve"> besondere</w:t>
      </w:r>
      <w:r w:rsidR="003B4751">
        <w:t>n</w:t>
      </w:r>
      <w:r>
        <w:t xml:space="preserve"> Vertragsbedingungen).</w:t>
      </w:r>
    </w:p>
    <w:p w14:paraId="40773B3E" w14:textId="4D322A6F" w:rsidR="00173268" w:rsidRDefault="00D10291" w:rsidP="00173268">
      <w:r>
        <w:t>Sofern gesonderte Garantiebedingungen gelten, sind diese beizufügen und darauf hinzuweisen.</w:t>
      </w:r>
    </w:p>
    <w:p w14:paraId="4537C4F9" w14:textId="72ABFC76" w:rsidR="000A296C" w:rsidRDefault="000A296C" w:rsidP="00173268">
      <w:r>
        <w:t>Bitte geben Sie ebenfalls an, ob es sich um eine Herstellergarantie oder eine Garantie des bietenden Unternehmens handelt.</w:t>
      </w:r>
    </w:p>
    <w:p w14:paraId="3452B1EE" w14:textId="77777777" w:rsidR="00D10291" w:rsidRDefault="00D10291" w:rsidP="00173268"/>
    <w:p w14:paraId="61ECC803" w14:textId="5CD83AC6" w:rsidR="00173268" w:rsidRPr="000A296C" w:rsidRDefault="000A296C" w:rsidP="00173268">
      <w:pPr>
        <w:rPr>
          <w:b/>
          <w:bCs w:val="0"/>
        </w:rPr>
      </w:pPr>
      <w:r w:rsidRPr="000A296C">
        <w:rPr>
          <w:b/>
          <w:bCs w:val="0"/>
        </w:rPr>
        <w:t xml:space="preserve">Angaben zu </w:t>
      </w:r>
      <w:r w:rsidR="00D10291" w:rsidRPr="000A296C">
        <w:rPr>
          <w:b/>
          <w:bCs w:val="0"/>
        </w:rPr>
        <w:t>Garantie</w:t>
      </w:r>
      <w:r>
        <w:rPr>
          <w:b/>
          <w:bCs w:val="0"/>
        </w:rPr>
        <w:t>n</w:t>
      </w:r>
      <w:r w:rsidR="00D10291" w:rsidRPr="000A296C">
        <w:rPr>
          <w:b/>
          <w:bCs w:val="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D10291" w14:paraId="08DB1EF8" w14:textId="77777777" w:rsidTr="003C456B">
        <w:trPr>
          <w:trHeight w:val="4135"/>
        </w:trPr>
        <w:tc>
          <w:tcPr>
            <w:tcW w:w="9204" w:type="dxa"/>
          </w:tcPr>
          <w:p w14:paraId="2D008AD7" w14:textId="4B382516" w:rsidR="00D10291" w:rsidRDefault="00D10291" w:rsidP="00173268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83C46">
              <w:t> </w:t>
            </w:r>
            <w:r w:rsidR="00383C46">
              <w:t> </w:t>
            </w:r>
            <w:r w:rsidR="00383C46">
              <w:t> </w:t>
            </w:r>
            <w:r w:rsidR="00383C46">
              <w:t> </w:t>
            </w:r>
            <w:r w:rsidR="00383C46">
              <w:t> </w:t>
            </w:r>
            <w:r>
              <w:fldChar w:fldCharType="end"/>
            </w:r>
          </w:p>
        </w:tc>
      </w:tr>
    </w:tbl>
    <w:p w14:paraId="23B1879F" w14:textId="77777777" w:rsidR="003C456B" w:rsidRDefault="003C456B">
      <w:pPr>
        <w:tabs>
          <w:tab w:val="clear" w:pos="0"/>
        </w:tabs>
        <w:contextualSpacing w:val="0"/>
        <w:jc w:val="left"/>
        <w:rPr>
          <w:b/>
        </w:rPr>
      </w:pPr>
      <w:r>
        <w:br w:type="page"/>
      </w:r>
    </w:p>
    <w:p w14:paraId="5DAF7867" w14:textId="3599470C" w:rsidR="000A296C" w:rsidRDefault="000A296C" w:rsidP="000A296C">
      <w:pPr>
        <w:pStyle w:val="berschrift2"/>
      </w:pPr>
      <w:r>
        <w:lastRenderedPageBreak/>
        <w:t xml:space="preserve">Angaben zu </w:t>
      </w:r>
      <w:r w:rsidRPr="00173268">
        <w:t>Service &amp; Support</w:t>
      </w:r>
    </w:p>
    <w:p w14:paraId="6ECC44B1" w14:textId="2F61012F" w:rsidR="00460BED" w:rsidRPr="00915B8A" w:rsidRDefault="00460BED" w:rsidP="000A296C">
      <w:r w:rsidRPr="00915B8A">
        <w:t>Es soll insbesondere angegeben werden welche Reaktionszeiten sowie Wiederherstellungszeiten zugesichert werden.</w:t>
      </w:r>
      <w:r w:rsidR="00915B8A" w:rsidRPr="00915B8A">
        <w:t xml:space="preserve"> Des Weiteren können Sie auch weitere Ausführungen zu Service &amp; Support</w:t>
      </w:r>
      <w:r w:rsidRPr="00915B8A">
        <w:t xml:space="preserve"> </w:t>
      </w:r>
      <w:r w:rsidR="007D5E67">
        <w:t xml:space="preserve">Ihres Unternehmens sowie des Herstellers </w:t>
      </w:r>
      <w:r w:rsidR="00915B8A" w:rsidRPr="00915B8A">
        <w:t>vornehmen</w:t>
      </w:r>
      <w:r w:rsidR="003E6B5D">
        <w:t xml:space="preserve"> (z.B. </w:t>
      </w:r>
      <w:r w:rsidR="003E6B5D" w:rsidRPr="003E6B5D">
        <w:t>Vor-Ort-Service mit Ersatzgerät bei Gerätedefekt</w:t>
      </w:r>
      <w:r w:rsidR="003E6B5D">
        <w:t xml:space="preserve"> oder ähnliches).</w:t>
      </w:r>
      <w:r w:rsidR="00915B8A" w:rsidRPr="00915B8A">
        <w:t xml:space="preserve"> </w:t>
      </w:r>
      <w:r w:rsidR="003E6B5D">
        <w:t>B</w:t>
      </w:r>
      <w:r w:rsidR="00915B8A" w:rsidRPr="00915B8A">
        <w:t xml:space="preserve">zw. </w:t>
      </w:r>
      <w:r w:rsidR="007D5E67">
        <w:t xml:space="preserve">können Sie </w:t>
      </w:r>
      <w:r w:rsidR="00915B8A" w:rsidRPr="00915B8A">
        <w:t>auf</w:t>
      </w:r>
      <w:r w:rsidR="007D5E67">
        <w:t xml:space="preserve"> eine </w:t>
      </w:r>
      <w:r w:rsidR="00915B8A" w:rsidRPr="00915B8A">
        <w:t>entsprechende Anlage</w:t>
      </w:r>
      <w:r w:rsidR="007D5E67">
        <w:t xml:space="preserve"> zum Angebot verweisen, sofern der vorhandene Platz nicht ausreicht</w:t>
      </w:r>
      <w:r w:rsidR="00915B8A" w:rsidRPr="00915B8A">
        <w:t>.</w:t>
      </w:r>
    </w:p>
    <w:p w14:paraId="414BA3E9" w14:textId="77777777" w:rsidR="00460BED" w:rsidRPr="003E6B5D" w:rsidRDefault="00460BED" w:rsidP="000A296C">
      <w:pPr>
        <w:rPr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60BED" w:rsidRPr="00915B8A" w14:paraId="4CD166E1" w14:textId="77777777" w:rsidTr="00915B8A">
        <w:trPr>
          <w:trHeight w:val="2551"/>
        </w:trPr>
        <w:tc>
          <w:tcPr>
            <w:tcW w:w="9204" w:type="dxa"/>
          </w:tcPr>
          <w:p w14:paraId="67205A29" w14:textId="4D889D4E" w:rsidR="00460BED" w:rsidRPr="00915B8A" w:rsidRDefault="00460BED" w:rsidP="00460BED">
            <w:pPr>
              <w:rPr>
                <w:b/>
                <w:bCs w:val="0"/>
              </w:rPr>
            </w:pPr>
            <w:r w:rsidRPr="00915B8A">
              <w:rPr>
                <w:b/>
                <w:bCs w:val="0"/>
              </w:rPr>
              <w:t>Definitionen</w:t>
            </w:r>
          </w:p>
          <w:p w14:paraId="510FDB3B" w14:textId="71ADDA36" w:rsidR="00460BED" w:rsidRPr="00915B8A" w:rsidRDefault="00460BED" w:rsidP="00460BED">
            <w:r w:rsidRPr="00915B8A">
              <w:rPr>
                <w:u w:val="single"/>
              </w:rPr>
              <w:t>Reaktionszeit:</w:t>
            </w:r>
            <w:r w:rsidRPr="00915B8A">
              <w:t xml:space="preserve"> Zeitraum, innerh</w:t>
            </w:r>
            <w:r w:rsidR="003C456B">
              <w:t xml:space="preserve">alb </w:t>
            </w:r>
            <w:r w:rsidRPr="00915B8A">
              <w:t>dessen der Auftragnehmer mit der Störungsbeseitigung zu beginnen hat.</w:t>
            </w:r>
          </w:p>
          <w:p w14:paraId="685A4AC3" w14:textId="50184129" w:rsidR="00460BED" w:rsidRPr="00915B8A" w:rsidRDefault="00460BED" w:rsidP="00460BED">
            <w:r w:rsidRPr="00915B8A">
              <w:rPr>
                <w:u w:val="single"/>
              </w:rPr>
              <w:t>Wiederherstellungszeit</w:t>
            </w:r>
            <w:r w:rsidR="00915B8A" w:rsidRPr="00915B8A">
              <w:rPr>
                <w:u w:val="single"/>
              </w:rPr>
              <w:t>:</w:t>
            </w:r>
            <w:r w:rsidR="00915B8A" w:rsidRPr="00915B8A">
              <w:t xml:space="preserve"> </w:t>
            </w:r>
            <w:r w:rsidRPr="00915B8A">
              <w:t xml:space="preserve">Zeitraum, innerhalb dessen der Auftragnehmer die Störungsbeseitigung erfolgreich abzuschließen hat. </w:t>
            </w:r>
          </w:p>
          <w:p w14:paraId="6AF2FCFE" w14:textId="77777777" w:rsidR="00460BED" w:rsidRPr="00915B8A" w:rsidRDefault="00460BED" w:rsidP="00460BED"/>
          <w:p w14:paraId="4EAC8E06" w14:textId="04B9BA89" w:rsidR="00460BED" w:rsidRPr="00915B8A" w:rsidRDefault="00460BED" w:rsidP="00915B8A">
            <w:r w:rsidRPr="00915B8A">
              <w:rPr>
                <w:u w:val="single"/>
              </w:rPr>
              <w:t>Der Zeitraum der Reaktions- bzw. Wiederherstellungszeit</w:t>
            </w:r>
            <w:r w:rsidRPr="00915B8A">
              <w:t xml:space="preserve"> beginnt jeweils mit dem Zugang der entsprechenden Meldung innerhalb der Geschäftszeiten des Auftraggebers (Mo – Fr von 07:00 – 16:00 Uhr). Die Wiederherstellungszeit läuft ausschließlich während den genannten Geschäftszeiten. Wochenenden und Feiertage bleiben unberücksichtigt.</w:t>
            </w:r>
          </w:p>
        </w:tc>
      </w:tr>
    </w:tbl>
    <w:p w14:paraId="7DF519D3" w14:textId="6CAC9DED" w:rsidR="00FC5D59" w:rsidRPr="003E6B5D" w:rsidRDefault="00FC5D59">
      <w:pPr>
        <w:tabs>
          <w:tab w:val="clear" w:pos="0"/>
        </w:tabs>
        <w:contextualSpacing w:val="0"/>
        <w:jc w:val="left"/>
        <w:rPr>
          <w:sz w:val="16"/>
          <w:szCs w:val="16"/>
        </w:rPr>
      </w:pPr>
    </w:p>
    <w:p w14:paraId="2E8E2B7A" w14:textId="05D49952" w:rsidR="000A296C" w:rsidRPr="000A296C" w:rsidRDefault="000A296C" w:rsidP="000A296C">
      <w:pPr>
        <w:rPr>
          <w:b/>
          <w:bCs w:val="0"/>
        </w:rPr>
      </w:pPr>
      <w:r w:rsidRPr="000A296C">
        <w:rPr>
          <w:b/>
          <w:bCs w:val="0"/>
        </w:rPr>
        <w:t>Angaben zu</w:t>
      </w:r>
      <w:r w:rsidR="00915B8A">
        <w:rPr>
          <w:b/>
          <w:bCs w:val="0"/>
        </w:rPr>
        <w:t xml:space="preserve"> </w:t>
      </w:r>
      <w:r w:rsidR="00915B8A" w:rsidRPr="00915B8A">
        <w:rPr>
          <w:b/>
          <w:bCs w:val="0"/>
        </w:rPr>
        <w:t>Service &amp; Support</w:t>
      </w:r>
      <w:r w:rsidR="00915B8A">
        <w:rPr>
          <w:b/>
          <w:bCs w:val="0"/>
        </w:rPr>
        <w:t xml:space="preserve"> (insb. </w:t>
      </w:r>
      <w:r w:rsidR="00915B8A" w:rsidRPr="00915B8A">
        <w:rPr>
          <w:b/>
          <w:bCs w:val="0"/>
        </w:rPr>
        <w:t>Reaktions</w:t>
      </w:r>
      <w:r w:rsidR="00915B8A">
        <w:rPr>
          <w:b/>
          <w:bCs w:val="0"/>
        </w:rPr>
        <w:t>- und. Wiederherstellungs</w:t>
      </w:r>
      <w:r w:rsidR="00915B8A" w:rsidRPr="00915B8A">
        <w:rPr>
          <w:b/>
          <w:bCs w:val="0"/>
        </w:rPr>
        <w:t>zeit</w:t>
      </w:r>
      <w:r w:rsidR="00915B8A">
        <w:rPr>
          <w:b/>
          <w:bCs w:val="0"/>
        </w:rPr>
        <w:t>)</w:t>
      </w:r>
      <w:r w:rsidRPr="000A296C">
        <w:rPr>
          <w:b/>
          <w:bCs w:val="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0A296C" w14:paraId="2A493089" w14:textId="77777777" w:rsidTr="003C456B">
        <w:trPr>
          <w:trHeight w:val="2888"/>
        </w:trPr>
        <w:tc>
          <w:tcPr>
            <w:tcW w:w="9204" w:type="dxa"/>
          </w:tcPr>
          <w:p w14:paraId="1F26B061" w14:textId="78CAE231" w:rsidR="000A296C" w:rsidRDefault="000A296C" w:rsidP="00383C46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83C46">
              <w:t> </w:t>
            </w:r>
            <w:r w:rsidR="00383C46">
              <w:t> </w:t>
            </w:r>
            <w:r w:rsidR="00383C46">
              <w:t> </w:t>
            </w:r>
            <w:r w:rsidR="00383C46">
              <w:t> </w:t>
            </w:r>
            <w:r w:rsidR="00383C46">
              <w:t> </w:t>
            </w:r>
            <w:r>
              <w:fldChar w:fldCharType="end"/>
            </w:r>
          </w:p>
        </w:tc>
      </w:tr>
    </w:tbl>
    <w:p w14:paraId="3C4AD98F" w14:textId="68CD2340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EB7343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EB734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EB734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EB734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35336BA8" w:rsidR="001F5E9E" w:rsidRDefault="001F5E9E" w:rsidP="00A914EB">
      <w:pPr>
        <w:pStyle w:val="berschrift2"/>
      </w:pPr>
      <w:r>
        <w:lastRenderedPageBreak/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5EFA2BAB" w14:textId="0D4872A9" w:rsidR="001F5E9E" w:rsidRDefault="001F5E9E" w:rsidP="00A914EB">
      <w:pPr>
        <w:pStyle w:val="berschrift2"/>
      </w:pPr>
      <w:r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EB7343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EB7343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EB7343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3C456B" w:rsidRPr="000C650D" w14:paraId="064550C2" w14:textId="77777777" w:rsidTr="003C456B">
        <w:trPr>
          <w:trHeight w:val="473"/>
        </w:trPr>
        <w:tc>
          <w:tcPr>
            <w:tcW w:w="8505" w:type="dxa"/>
            <w:gridSpan w:val="2"/>
            <w:vAlign w:val="center"/>
          </w:tcPr>
          <w:p w14:paraId="6D2D849C" w14:textId="77777777" w:rsidR="003C456B" w:rsidRPr="000C650D" w:rsidRDefault="003C456B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BA2DFA" w14:textId="77777777" w:rsidR="00FC5D59" w:rsidRDefault="00FC5D59">
      <w:pPr>
        <w:tabs>
          <w:tab w:val="clear" w:pos="0"/>
        </w:tabs>
        <w:contextualSpacing w:val="0"/>
        <w:jc w:val="left"/>
        <w:rPr>
          <w:b/>
        </w:rPr>
      </w:pPr>
      <w:r>
        <w:br w:type="page"/>
      </w:r>
    </w:p>
    <w:p w14:paraId="6B359F52" w14:textId="4EEE90E9" w:rsidR="008A1450" w:rsidRDefault="008A1450" w:rsidP="00A914EB">
      <w:pPr>
        <w:pStyle w:val="berschrift2"/>
      </w:pPr>
      <w:r>
        <w:lastRenderedPageBreak/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EB7343">
                            <w:fldChar w:fldCharType="begin"/>
                          </w:r>
                          <w:r w:rsidR="00EB7343">
                            <w:instrText>NUMPAGES  \* Arabic  \* MERGEFORMAT</w:instrText>
                          </w:r>
                          <w:r w:rsidR="00EB734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EB7343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EB7343">
                            <w:fldChar w:fldCharType="begin"/>
                          </w:r>
                          <w:r w:rsidR="00EB7343">
                            <w:instrText>NUMPAGES  \* Arabic  \* MERGEFORMAT</w:instrText>
                          </w:r>
                          <w:r w:rsidR="00EB734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EB734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EB7343">
                            <w:fldChar w:fldCharType="begin"/>
                          </w:r>
                          <w:r w:rsidR="00EB7343">
                            <w:instrText>NUMPAGES  \* Arabic  \* MERGEFORMAT</w:instrText>
                          </w:r>
                          <w:r w:rsidR="00EB734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EB734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915B8A" w:rsidRPr="00B318E8" w:rsidRDefault="00915B8A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915B8A" w:rsidRDefault="00915B8A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UVgO / § 6 SächsVergabeG).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HVG/OuBh6CvtiCfxbffSGPu02YOlmMqQsmL1uJS+3ZdLUvtx6y8CuqUb0jjzfkbBKgygeOTHPS19nBeljcAQZQ==" w:salt="d0sqfVFinDYZtHgmlS68KA=="/>
  <w:defaultTabStop w:val="708"/>
  <w:hyphenationZone w:val="425"/>
  <w:doNotHyphenateCaps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A296C"/>
    <w:rsid w:val="000B559A"/>
    <w:rsid w:val="000C3B0B"/>
    <w:rsid w:val="000D1543"/>
    <w:rsid w:val="000E6AAE"/>
    <w:rsid w:val="000F4DB3"/>
    <w:rsid w:val="001201C1"/>
    <w:rsid w:val="00145714"/>
    <w:rsid w:val="001548D3"/>
    <w:rsid w:val="001578D4"/>
    <w:rsid w:val="00173268"/>
    <w:rsid w:val="0018641E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1F6F13"/>
    <w:rsid w:val="00220A47"/>
    <w:rsid w:val="00232262"/>
    <w:rsid w:val="00276151"/>
    <w:rsid w:val="002A53DE"/>
    <w:rsid w:val="002F3BE0"/>
    <w:rsid w:val="002F6A67"/>
    <w:rsid w:val="00311A69"/>
    <w:rsid w:val="00327FD3"/>
    <w:rsid w:val="00347CEA"/>
    <w:rsid w:val="0035314A"/>
    <w:rsid w:val="00383C46"/>
    <w:rsid w:val="003B4751"/>
    <w:rsid w:val="003B7EC2"/>
    <w:rsid w:val="003C456B"/>
    <w:rsid w:val="003C6215"/>
    <w:rsid w:val="003E249E"/>
    <w:rsid w:val="003E6B5D"/>
    <w:rsid w:val="003F008C"/>
    <w:rsid w:val="003F7F7B"/>
    <w:rsid w:val="004047C8"/>
    <w:rsid w:val="0041299D"/>
    <w:rsid w:val="00437253"/>
    <w:rsid w:val="00441705"/>
    <w:rsid w:val="004466AA"/>
    <w:rsid w:val="004601F2"/>
    <w:rsid w:val="00460BED"/>
    <w:rsid w:val="004A5A27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5F5D46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076AF"/>
    <w:rsid w:val="0072193A"/>
    <w:rsid w:val="00733554"/>
    <w:rsid w:val="007430AC"/>
    <w:rsid w:val="00767F9C"/>
    <w:rsid w:val="007A4579"/>
    <w:rsid w:val="007D5E67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06B7"/>
    <w:rsid w:val="00904241"/>
    <w:rsid w:val="00915B8A"/>
    <w:rsid w:val="00921D03"/>
    <w:rsid w:val="00926622"/>
    <w:rsid w:val="00936532"/>
    <w:rsid w:val="00940213"/>
    <w:rsid w:val="00957ACA"/>
    <w:rsid w:val="009927FC"/>
    <w:rsid w:val="009936B5"/>
    <w:rsid w:val="009A142C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854A2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4C4C"/>
    <w:rsid w:val="00CF583C"/>
    <w:rsid w:val="00CF60BE"/>
    <w:rsid w:val="00D10291"/>
    <w:rsid w:val="00D12CFC"/>
    <w:rsid w:val="00D306C5"/>
    <w:rsid w:val="00D3489E"/>
    <w:rsid w:val="00D7393C"/>
    <w:rsid w:val="00D853A1"/>
    <w:rsid w:val="00D961CF"/>
    <w:rsid w:val="00DA3F88"/>
    <w:rsid w:val="00DD6C87"/>
    <w:rsid w:val="00DD720F"/>
    <w:rsid w:val="00E114C4"/>
    <w:rsid w:val="00E252DD"/>
    <w:rsid w:val="00E35B2D"/>
    <w:rsid w:val="00E37377"/>
    <w:rsid w:val="00E77C91"/>
    <w:rsid w:val="00E82347"/>
    <w:rsid w:val="00EA02D9"/>
    <w:rsid w:val="00EA07F6"/>
    <w:rsid w:val="00EB7343"/>
    <w:rsid w:val="00EE0414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C5D59"/>
    <w:rsid w:val="00FD7E60"/>
    <w:rsid w:val="00FE068E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C3B0B"/>
    <w:rsid w:val="000F7EF6"/>
    <w:rsid w:val="001C0344"/>
    <w:rsid w:val="001F6F13"/>
    <w:rsid w:val="003F008C"/>
    <w:rsid w:val="004E085D"/>
    <w:rsid w:val="00586EE9"/>
    <w:rsid w:val="008124FB"/>
    <w:rsid w:val="00926622"/>
    <w:rsid w:val="00A13152"/>
    <w:rsid w:val="00A20148"/>
    <w:rsid w:val="00B854A2"/>
    <w:rsid w:val="00DD720F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E085D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5</Pages>
  <Words>1038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Angebotsformular – Stand 03/2025</vt:lpstr>
    </vt:vector>
  </TitlesOfParts>
  <Company>Universität Leipzig</Company>
  <LinksUpToDate>false</LinksUpToDate>
  <CharactersWithSpaces>7565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28</cp:revision>
  <cp:lastPrinted>2003-01-22T14:27:00Z</cp:lastPrinted>
  <dcterms:created xsi:type="dcterms:W3CDTF">2025-03-13T08:40:00Z</dcterms:created>
  <dcterms:modified xsi:type="dcterms:W3CDTF">2026-09-07T06:18:00Z</dcterms:modified>
</cp:coreProperties>
</file>